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 w:line="312" w:lineRule="auto"/>
        <w:pBdr>
          <w:top w:val="single" w:sz="4" w:space="4" w:color="999999"/>
          <w:bottom w:val="single" w:sz="4" w:space="4" w:color="999999"/>
        </w:pBdr>
      </w:pPr>
      <w:r>
        <w:rPr>
          <w:rFonts w:ascii="Hiragino Kaku Gothic ProN" w:hAnsi="Hiragino Kaku Gothic ProN" w:eastAsia="Hiragino Kaku Gothic ProN"/>
          <w:b w:val="0"/>
          <w:color w:val="555555"/>
          <w:sz w:val="17"/>
        </w:rPr>
        <w:t>この雛形は、ゼブラワークス（株式会社プレイバッカーズ）が参考として提供するものです。ゼブラワークスは契約の当事者ではなく、契約の内容・履行について責任を負わず、法令への適合や内容の完全性を保証するものでもありません。使用する前に、当事者双方で内容を確認し、空欄をすべて記入したうえで締結してください。必要に応じて、弁護士など専門家にご相談ください。作成日：2026年11月</w:t>
      </w:r>
    </w:p>
    <w:p>
      <w:pPr>
        <w:spacing w:before="80" w:after="440" w:line="324" w:lineRule="auto"/>
        <w:jc w:val="center"/>
      </w:pPr>
      <w:r>
        <w:rPr>
          <w:rFonts w:ascii="Hiragino Kaku Gothic ProN" w:hAnsi="Hiragino Kaku Gothic ProN" w:eastAsia="Hiragino Kaku Gothic ProN"/>
          <w:b/>
          <w:sz w:val="32"/>
        </w:rPr>
        <w:t>個別契約書</w:t>
      </w:r>
    </w:p>
    <w:p>
      <w:pPr>
        <w:spacing w:before="0" w:after="280" w:line="324" w:lineRule="auto"/>
      </w:pPr>
      <w:r>
        <w:rPr>
          <w:rFonts w:ascii="Hiragino Mincho ProN" w:hAnsi="Hiragino Mincho ProN" w:eastAsia="Hiragino Mincho ProN"/>
          <w:b w:val="0"/>
          <w:sz w:val="21"/>
        </w:rPr>
        <w:t>本書は、委託者と受託者が令和　　年　　月　　日付で締結した業務委託基本契約書第2条に基づく個別契約である。委託者及び受託者は、以下の条件により個別契約を締結する。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2154"/>
        <w:gridCol w:w="6917"/>
      </w:tblGrid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委託者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/>
            <w:r>
              <w:rPr>
                <w:rFonts w:ascii="Hiragino Mincho ProN" w:hAnsi="Hiragino Mincho ProN" w:eastAsia="Hiragino Mincho ProN"/>
                <w:b w:val="0"/>
                <w:sz w:val="20"/>
              </w:rPr>
              <w:t>名称：＿＿＿＿＿＿＿＿＿＿＿＿＿＿＿＿＿＿</w:t>
            </w:r>
            <w:r>
              <w:br/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t>所在地：＿＿＿＿＿＿＿＿＿＿＿＿＿＿＿＿</w:t>
            </w:r>
            <w:r>
              <w:br/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t>担当者：＿＿＿＿＿＿＿＿＿＿＿＿＿＿＿＿</w:t>
            </w:r>
            <w:r>
              <w:br/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t>連絡先：＿＿＿＿＿＿＿＿＿＿＿＿＿＿＿＿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受託者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/>
            <w:r>
              <w:rPr>
                <w:rFonts w:ascii="Hiragino Mincho ProN" w:hAnsi="Hiragino Mincho ProN" w:eastAsia="Hiragino Mincho ProN"/>
                <w:b w:val="0"/>
                <w:sz w:val="20"/>
              </w:rPr>
              <w:t>氏名：＿＿＿＿＿＿＿＿＿＿＿＿＿＿＿＿＿＿</w:t>
            </w:r>
            <w:r>
              <w:br/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t>住所：＿＿＿＿＿＿＿＿＿＿＿＿＿＿＿＿</w:t>
            </w:r>
            <w:r>
              <w:br/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t>連絡先：＿＿＿＿＿＿＿＿＿＿＿＿＿＿＿＿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個別契約の締結日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/>
            <w:r>
              <w:rPr>
                <w:rFonts w:ascii="Hiragino Mincho ProN" w:hAnsi="Hiragino Mincho ProN" w:eastAsia="Hiragino Mincho ProN"/>
                <w:b w:val="0"/>
                <w:sz w:val="20"/>
              </w:rPr>
              <w:t>令和　　年　　月　　日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業務の内容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>
              <w:t>＿＿＿＿＿＿＿＿＿＿＿＿＿＿＿＿＿＿＿＿＿＿＿＿＿＿＿＿＿＿</w:t>
            </w:r>
          </w:p>
          <w:p>
            <w:pPr>
              <w:spacing w:after="80" w:line="312" w:lineRule="auto"/>
            </w:pPr>
            <w:r>
              <w:rPr/>
              <w:t>＿＿＿＿＿＿＿＿＿＿＿＿＿＿＿＿＿＿＿＿＿＿＿＿＿＿＿＿＿＿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業務を提供する期間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/>
            <w:r>
              <w:rPr>
                <w:rFonts w:ascii="Hiragino Mincho ProN" w:hAnsi="Hiragino Mincho ProN" w:eastAsia="Hiragino Mincho ProN"/>
                <w:b w:val="0"/>
                <w:sz w:val="20"/>
              </w:rPr>
              <w:t>開始日：令和　　年　　月　　日</w:t>
            </w:r>
            <w:r>
              <w:br/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t>終了日：令和　　年　　月　　日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稼働の目安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週＿＿日・月＿＿時間程度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主な進め方と場所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オンラインを基本とする／双方が合意した場所で行う（いずれかに○）</w:t>
            </w:r>
          </w:p>
          <w:p>
            <w:pPr>
              <w:spacing w:after="80" w:line="312" w:lineRule="auto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訪問の目安：月＿＿回程度（日時は双方の協議で決める）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報酬の額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/>
            <w:r>
              <w:rPr>
                <w:rFonts w:ascii="Hiragino Mincho ProN" w:hAnsi="Hiragino Mincho ProN" w:eastAsia="Hiragino Mincho ProN"/>
                <w:b w:val="0"/>
                <w:sz w:val="20"/>
              </w:rPr>
              <w:t>月額＿＿＿＿＿＿＿円（税別）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支払期日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/>
            <w:r>
              <w:rPr>
                <w:rFonts w:ascii="Hiragino Mincho ProN" w:hAnsi="Hiragino Mincho ProN" w:eastAsia="Hiragino Mincho ProN"/>
                <w:b w:val="0"/>
                <w:sz w:val="20"/>
              </w:rPr>
              <w:t>毎月末日締め・翌月末日払い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支払方法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/>
            <w:r>
              <w:rPr>
                <w:rFonts w:ascii="Hiragino Mincho ProN" w:hAnsi="Hiragino Mincho ProN" w:eastAsia="Hiragino Mincho ProN"/>
                <w:b w:val="0"/>
                <w:sz w:val="20"/>
              </w:rPr>
              <w:t>銀行振込（振込手数料は委託者の負担とする。）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経費の扱い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/>
            <w:r>
              <w:rPr>
                <w:rFonts w:ascii="Hiragino Mincho ProN" w:hAnsi="Hiragino Mincho ProN" w:eastAsia="Hiragino Mincho ProN"/>
                <w:b w:val="0"/>
                <w:sz w:val="20"/>
              </w:rPr>
              <w:t>委託者が事前に承認した交通費・宿泊費・物品購入費のみ実費を翌月の報酬と合わせて支払う。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成果物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名称・内容：＿＿＿＿＿＿＿＿＿＿＿＿＿＿＿＿＿＿＿＿</w:t>
            </w:r>
          </w:p>
          <w:p>
            <w:pPr>
              <w:spacing w:after="80" w:line="312" w:lineRule="auto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納品の方法：＿＿＿＿＿＿＿＿＿＿＿＿＿＿＿＿＿＿＿＿</w:t>
            </w:r>
          </w:p>
          <w:p>
            <w:pPr>
              <w:spacing w:after="80" w:line="312" w:lineRule="auto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納品の時期：＿＿＿＿＿＿＿＿＿＿（成果物がないときは「なし」）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業務の報告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月1回、電子メール又はチャットツールで行う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未確定の事項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＿＿＿＿＿＿＿＿＿＿＿＿＿＿＿＿</w:t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br/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t>確定の期限：令和　　年　　月　　日</w:t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br/>
            </w:r>
            <w:r>
              <w:rPr>
                <w:rFonts w:ascii="Hiragino Mincho ProN" w:hAnsi="Hiragino Mincho ProN" w:eastAsia="Hiragino Mincho ProN"/>
                <w:b w:val="0"/>
                <w:sz w:val="20"/>
              </w:rPr>
              <w:t>確定の方法：委託者と受託者が書面又は電磁的方法で合意する</w:t>
            </w:r>
          </w:p>
        </w:tc>
      </w:tr>
      <w:tr>
        <w:trPr>
          <w:cantSplit/>
        </w:trPr>
        <w:tc>
          <w:tcPr>
            <w:tcW w:type="dxa" w:w="2154"/>
            <w:shd w:val="clear" w:color="auto" w:fill="F2F2F0"/>
          </w:tcPr>
          <w:p>
            <w:pPr>
              <w:spacing w:before="80" w:after="80" w:line="312" w:lineRule="auto"/>
            </w:pPr>
            <w:r/>
            <w:r>
              <w:rPr>
                <w:rFonts w:ascii="Hiragino Kaku Gothic ProN" w:hAnsi="Hiragino Kaku Gothic ProN" w:eastAsia="Hiragino Kaku Gothic ProN"/>
                <w:b/>
                <w:sz w:val="20"/>
              </w:rPr>
              <w:t>備考</w:t>
            </w:r>
          </w:p>
        </w:tc>
        <w:tc>
          <w:tcPr>
            <w:tcW w:type="dxa" w:w="6917"/>
          </w:tcPr>
          <w:p>
            <w:pPr>
              <w:spacing w:before="80" w:after="80" w:line="312" w:lineRule="auto"/>
            </w:pPr>
            <w:r>
              <w:t>＿＿＿＿＿＿＿＿＿＿＿＿＿＿＿＿＿＿＿＿＿＿＿＿＿＿＿＿＿＿</w:t>
            </w:r>
          </w:p>
          <w:p>
            <w:pPr>
              <w:spacing w:after="80" w:line="312" w:lineRule="auto"/>
            </w:pPr>
            <w:r>
              <w:rPr/>
              <w:t>＿＿＿＿＿＿＿＿＿＿＿＿＿＿＿＿＿＿＿＿＿＿＿＿＿＿＿＿＿＿</w:t>
            </w:r>
          </w:p>
        </w:tc>
      </w:tr>
    </w:tbl>
    <w:p>
      <w:pPr>
        <w:spacing w:before="0" w:after="360" w:line="324" w:lineRule="auto"/>
      </w:pPr>
      <w:r>
        <w:rPr>
          <w:rFonts w:ascii="Hiragino Kaku Gothic ProN" w:hAnsi="Hiragino Kaku Gothic ProN" w:eastAsia="Hiragino Kaku Gothic ProN"/>
          <w:b w:val="0"/>
          <w:color w:val="555555"/>
          <w:sz w:val="17"/>
        </w:rPr>
        <w:t>業務の内容、報酬、契約期間、支払期日は未確定にできません。</w:t>
      </w:r>
    </w:p>
    <w:p>
      <w:pPr>
        <w:spacing w:before="0" w:after="320" w:line="324" w:lineRule="auto"/>
      </w:pPr>
      <w:r>
        <w:rPr>
          <w:rFonts w:ascii="Hiragino Mincho ProN" w:hAnsi="Hiragino Mincho ProN" w:eastAsia="Hiragino Mincho ProN"/>
          <w:b w:val="0"/>
          <w:sz w:val="21"/>
        </w:rPr>
        <w:t>以上の内容に合意したことを証するため、本書を作成し、委託者及び受託者が記名押印又は電子署名する。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/>
            <w:r>
              <w:rPr>
                <w:rFonts w:ascii="Hiragino Kaku Gothic ProN" w:hAnsi="Hiragino Kaku Gothic ProN" w:eastAsia="Hiragino Kaku Gothic ProN"/>
                <w:b/>
                <w:sz w:val="21"/>
              </w:rPr>
              <w:t>委託者</w:t>
            </w:r>
          </w:p>
          <w:p>
            <w:pPr>
              <w:spacing w:before="200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日付：令和　　年　　月　　日</w:t>
            </w:r>
          </w:p>
          <w:p>
            <w:pPr>
              <w:spacing w:before="200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名称／氏名：＿＿＿＿＿＿＿＿＿＿　　印</w:t>
            </w:r>
          </w:p>
        </w:tc>
        <w:tc>
          <w:tcPr>
            <w:tcW w:type="dxa" w:w="4536"/>
          </w:tcPr>
          <w:p>
            <w:r/>
            <w:r>
              <w:rPr>
                <w:rFonts w:ascii="Hiragino Kaku Gothic ProN" w:hAnsi="Hiragino Kaku Gothic ProN" w:eastAsia="Hiragino Kaku Gothic ProN"/>
                <w:b/>
                <w:sz w:val="21"/>
              </w:rPr>
              <w:t>受託者</w:t>
            </w:r>
          </w:p>
          <w:p>
            <w:pPr>
              <w:spacing w:before="200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日付：令和　　年　　月　　日</w:t>
            </w:r>
          </w:p>
          <w:p>
            <w:pPr>
              <w:spacing w:before="200"/>
            </w:pPr>
            <w:r>
              <w:rPr>
                <w:rFonts w:ascii="Hiragino Mincho ProN" w:hAnsi="Hiragino Mincho ProN" w:eastAsia="Hiragino Mincho ProN"/>
                <w:b w:val="0"/>
                <w:sz w:val="20"/>
              </w:rPr>
              <w:t>名称／氏名：＿＿＿＿＿＿＿＿＿＿　　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/>
    </w:pPr>
    <w:rPr>
      <w:rFonts w:ascii="Hiragino Mincho ProN" w:hAnsi="Hiragino Mincho ProN" w:eastAsia="Hiragino Mincho Pro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